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Банки у повоєнному відновленні економіки України</w:t>
      </w:r>
      <w:r w:rsidR="00266725">
        <w:rPr>
          <w:sz w:val="28"/>
          <w:szCs w:val="28"/>
          <w:lang w:val="uk-UA"/>
        </w:rPr>
        <w:t>.</w:t>
      </w:r>
    </w:p>
    <w:p w:rsidR="007E6AEF" w:rsidRPr="005A5902" w:rsidRDefault="007E6AEF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Діяльність банків в умовах воєнного стану</w:t>
      </w:r>
      <w:r w:rsidR="00266725">
        <w:rPr>
          <w:sz w:val="28"/>
          <w:szCs w:val="28"/>
          <w:lang w:val="uk-UA"/>
        </w:rPr>
        <w:t>.</w:t>
      </w:r>
    </w:p>
    <w:p w:rsidR="00BA7CC8" w:rsidRPr="005A5902" w:rsidRDefault="00BA7CC8" w:rsidP="00BA7CC8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Стійкість банківської системи в умовах війни.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Перспективи розвитку </w:t>
      </w:r>
      <w:proofErr w:type="spellStart"/>
      <w:r w:rsidRPr="005A5902">
        <w:rPr>
          <w:sz w:val="28"/>
          <w:szCs w:val="28"/>
          <w:lang w:val="uk-UA"/>
        </w:rPr>
        <w:t>необанків</w:t>
      </w:r>
      <w:proofErr w:type="spellEnd"/>
      <w:r w:rsidRPr="005A5902">
        <w:rPr>
          <w:sz w:val="28"/>
          <w:szCs w:val="28"/>
          <w:lang w:val="uk-UA"/>
        </w:rPr>
        <w:t xml:space="preserve"> в Україні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Банківське кредитування малого та середнього бізнесу</w:t>
      </w:r>
      <w:r w:rsidR="00266725">
        <w:rPr>
          <w:sz w:val="28"/>
          <w:szCs w:val="28"/>
          <w:lang w:val="uk-UA"/>
        </w:rPr>
        <w:t>.</w:t>
      </w:r>
    </w:p>
    <w:p w:rsidR="005A5902" w:rsidRDefault="00174490" w:rsidP="005A5902">
      <w:pPr>
        <w:numPr>
          <w:ilvl w:val="0"/>
          <w:numId w:val="8"/>
        </w:numPr>
        <w:tabs>
          <w:tab w:val="left" w:pos="108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Врегулювання неплатоспроможності банків</w:t>
      </w:r>
      <w:r w:rsidR="00266725">
        <w:rPr>
          <w:sz w:val="28"/>
          <w:szCs w:val="28"/>
          <w:lang w:val="uk-UA"/>
        </w:rPr>
        <w:t>.</w:t>
      </w:r>
    </w:p>
    <w:p w:rsidR="005A5902" w:rsidRDefault="005A5902" w:rsidP="005A5902">
      <w:pPr>
        <w:numPr>
          <w:ilvl w:val="0"/>
          <w:numId w:val="8"/>
        </w:numPr>
        <w:tabs>
          <w:tab w:val="left" w:pos="108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Ф</w:t>
      </w:r>
      <w:r w:rsidR="00174490" w:rsidRPr="005A5902">
        <w:rPr>
          <w:sz w:val="28"/>
          <w:szCs w:val="28"/>
          <w:lang w:val="uk-UA"/>
        </w:rPr>
        <w:t>інансові кризи та їх вплив на діяльність банків</w:t>
      </w:r>
      <w:r w:rsidR="00266725">
        <w:rPr>
          <w:sz w:val="28"/>
          <w:szCs w:val="28"/>
          <w:lang w:val="uk-UA"/>
        </w:rPr>
        <w:t>.</w:t>
      </w:r>
    </w:p>
    <w:p w:rsidR="005A5902" w:rsidRDefault="009008CC" w:rsidP="005A5902">
      <w:pPr>
        <w:numPr>
          <w:ilvl w:val="0"/>
          <w:numId w:val="8"/>
        </w:numPr>
        <w:tabs>
          <w:tab w:val="left" w:pos="108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Системний ризик у банківській діяльності</w:t>
      </w:r>
      <w:r w:rsidR="00266725">
        <w:rPr>
          <w:sz w:val="28"/>
          <w:szCs w:val="28"/>
          <w:lang w:val="uk-UA"/>
        </w:rPr>
        <w:t>.</w:t>
      </w:r>
    </w:p>
    <w:p w:rsidR="009008CC" w:rsidRPr="005A5902" w:rsidRDefault="009008CC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Банківська діяльність в умовах системної кризи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Фінансова інклюзія у забезпеченні стабільності банківської системи</w:t>
      </w:r>
      <w:r w:rsidR="00266725">
        <w:rPr>
          <w:sz w:val="28"/>
          <w:szCs w:val="28"/>
          <w:lang w:val="uk-UA"/>
        </w:rPr>
        <w:t>.</w:t>
      </w:r>
    </w:p>
    <w:p w:rsidR="00BA7CC8" w:rsidRPr="005A5902" w:rsidRDefault="00BA7CC8" w:rsidP="00BA7CC8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Європейська інтеграція банківського сектору.</w:t>
      </w:r>
      <w:bookmarkStart w:id="0" w:name="_GoBack"/>
      <w:bookmarkEnd w:id="0"/>
    </w:p>
    <w:p w:rsidR="006B27B9" w:rsidRPr="00B000EE" w:rsidRDefault="006B27B9" w:rsidP="006B27B9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Монетарна політика в умовах воєнного стану.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Pr="005A5902">
        <w:rPr>
          <w:sz w:val="28"/>
          <w:szCs w:val="28"/>
        </w:rPr>
        <w:t>рошов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5A5902">
        <w:rPr>
          <w:sz w:val="28"/>
          <w:szCs w:val="28"/>
        </w:rPr>
        <w:t xml:space="preserve">та </w:t>
      </w:r>
      <w:proofErr w:type="spellStart"/>
      <w:r w:rsidRPr="005A5902">
        <w:rPr>
          <w:sz w:val="28"/>
          <w:szCs w:val="28"/>
        </w:rPr>
        <w:t>валютн</w:t>
      </w:r>
      <w:r>
        <w:rPr>
          <w:sz w:val="28"/>
          <w:szCs w:val="28"/>
          <w:lang w:val="uk-UA"/>
        </w:rPr>
        <w:t>ий</w:t>
      </w:r>
      <w:proofErr w:type="spellEnd"/>
      <w:r w:rsidRPr="005A5902">
        <w:rPr>
          <w:sz w:val="28"/>
          <w:szCs w:val="28"/>
        </w:rPr>
        <w:t xml:space="preserve"> ринк</w:t>
      </w:r>
      <w:r>
        <w:rPr>
          <w:sz w:val="28"/>
          <w:szCs w:val="28"/>
          <w:lang w:val="uk-UA"/>
        </w:rPr>
        <w:t>и</w:t>
      </w:r>
      <w:r w:rsidRPr="005A5902">
        <w:rPr>
          <w:sz w:val="28"/>
          <w:szCs w:val="28"/>
        </w:rPr>
        <w:t xml:space="preserve"> </w:t>
      </w:r>
      <w:proofErr w:type="spellStart"/>
      <w:r w:rsidRPr="005A5902">
        <w:rPr>
          <w:sz w:val="28"/>
          <w:szCs w:val="28"/>
        </w:rPr>
        <w:t>під</w:t>
      </w:r>
      <w:proofErr w:type="spellEnd"/>
      <w:r w:rsidRPr="005A5902">
        <w:rPr>
          <w:sz w:val="28"/>
          <w:szCs w:val="28"/>
        </w:rPr>
        <w:t xml:space="preserve"> час </w:t>
      </w:r>
      <w:proofErr w:type="spellStart"/>
      <w:r w:rsidRPr="005A5902">
        <w:rPr>
          <w:sz w:val="28"/>
          <w:szCs w:val="28"/>
        </w:rPr>
        <w:t>війни</w:t>
      </w:r>
      <w:proofErr w:type="spellEnd"/>
      <w:r w:rsidR="00266725">
        <w:rPr>
          <w:sz w:val="28"/>
          <w:szCs w:val="28"/>
          <w:lang w:val="uk-UA"/>
        </w:rPr>
        <w:t>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Антиінфляційна політика НБУ</w:t>
      </w:r>
      <w:r>
        <w:rPr>
          <w:sz w:val="28"/>
          <w:szCs w:val="28"/>
          <w:lang w:val="uk-UA"/>
        </w:rPr>
        <w:t>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Валютно-курсова політика: детермінанти та тренди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Розвиток </w:t>
      </w:r>
      <w:proofErr w:type="spellStart"/>
      <w:r w:rsidRPr="005A5902">
        <w:rPr>
          <w:sz w:val="28"/>
          <w:szCs w:val="28"/>
          <w:lang w:val="uk-UA"/>
        </w:rPr>
        <w:t>комплаєнс-менеджменту</w:t>
      </w:r>
      <w:proofErr w:type="spellEnd"/>
      <w:r w:rsidRPr="005A5902">
        <w:rPr>
          <w:sz w:val="28"/>
          <w:szCs w:val="28"/>
          <w:lang w:val="uk-UA"/>
        </w:rPr>
        <w:t xml:space="preserve"> в банку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Розвиток системи гарантування вкладів в Україні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Імплементація європейських вимог розвитку платіжних послуг в Україні</w:t>
      </w:r>
      <w:r w:rsidR="00266725">
        <w:rPr>
          <w:sz w:val="28"/>
          <w:szCs w:val="28"/>
          <w:lang w:val="uk-UA"/>
        </w:rPr>
        <w:t>.</w:t>
      </w:r>
    </w:p>
    <w:p w:rsidR="006B27B9" w:rsidRDefault="006B27B9" w:rsidP="006B27B9">
      <w:pPr>
        <w:numPr>
          <w:ilvl w:val="0"/>
          <w:numId w:val="8"/>
        </w:numPr>
        <w:tabs>
          <w:tab w:val="left" w:pos="639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B000EE">
        <w:rPr>
          <w:sz w:val="28"/>
          <w:szCs w:val="28"/>
          <w:lang w:val="uk-UA"/>
        </w:rPr>
        <w:t>Антикризовий менеджмент у банку.</w:t>
      </w:r>
    </w:p>
    <w:p w:rsidR="00CD61D0" w:rsidRPr="00CD61D0" w:rsidRDefault="00CD61D0" w:rsidP="00CD61D0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CD61D0">
        <w:rPr>
          <w:sz w:val="28"/>
          <w:szCs w:val="28"/>
          <w:lang w:val="uk-UA"/>
        </w:rPr>
        <w:t>Антикризове регулювання діяльності банків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r w:rsidRPr="005A5902">
        <w:rPr>
          <w:bCs/>
          <w:sz w:val="28"/>
          <w:szCs w:val="28"/>
          <w:lang w:val="uk-UA"/>
        </w:rPr>
        <w:t>Ризик-культура в системі управління банк</w:t>
      </w:r>
      <w:r w:rsidR="009008CC" w:rsidRPr="005A5902">
        <w:rPr>
          <w:bCs/>
          <w:sz w:val="28"/>
          <w:szCs w:val="28"/>
          <w:lang w:val="uk-UA"/>
        </w:rPr>
        <w:t>ом</w:t>
      </w:r>
      <w:r w:rsidR="00266725">
        <w:rPr>
          <w:bCs/>
          <w:sz w:val="28"/>
          <w:szCs w:val="28"/>
          <w:lang w:val="uk-UA"/>
        </w:rPr>
        <w:t>.</w:t>
      </w:r>
    </w:p>
    <w:p w:rsidR="007D0462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r w:rsidRPr="005A5902">
        <w:rPr>
          <w:bCs/>
          <w:sz w:val="28"/>
          <w:szCs w:val="28"/>
          <w:lang w:val="uk-UA"/>
        </w:rPr>
        <w:t>Ризик-менеджмент децентралізованих фінансових технологій</w:t>
      </w:r>
      <w:r w:rsidR="00266725">
        <w:rPr>
          <w:bCs/>
          <w:sz w:val="28"/>
          <w:szCs w:val="28"/>
          <w:lang w:val="uk-UA"/>
        </w:rPr>
        <w:t>.</w:t>
      </w:r>
      <w:r w:rsidRPr="005A5902">
        <w:rPr>
          <w:bCs/>
          <w:sz w:val="28"/>
          <w:szCs w:val="28"/>
          <w:lang w:val="uk-UA"/>
        </w:rPr>
        <w:t xml:space="preserve"> </w:t>
      </w:r>
    </w:p>
    <w:p w:rsidR="009008CC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proofErr w:type="spellStart"/>
      <w:r w:rsidRPr="005A5902">
        <w:rPr>
          <w:bCs/>
          <w:sz w:val="28"/>
          <w:szCs w:val="28"/>
          <w:lang w:val="uk-UA"/>
        </w:rPr>
        <w:t>Кібербезпека</w:t>
      </w:r>
      <w:proofErr w:type="spellEnd"/>
      <w:r w:rsidRPr="005A5902">
        <w:rPr>
          <w:bCs/>
          <w:sz w:val="28"/>
          <w:szCs w:val="28"/>
          <w:lang w:val="uk-UA"/>
        </w:rPr>
        <w:t xml:space="preserve"> банківського бізнесу</w:t>
      </w:r>
      <w:r w:rsidR="00266725">
        <w:rPr>
          <w:bCs/>
          <w:sz w:val="28"/>
          <w:szCs w:val="28"/>
          <w:lang w:val="uk-UA"/>
        </w:rPr>
        <w:t>.</w:t>
      </w:r>
      <w:r w:rsidR="009008CC" w:rsidRPr="005A5902">
        <w:rPr>
          <w:bCs/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left" w:pos="1276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r w:rsidRPr="005A5902">
        <w:rPr>
          <w:bCs/>
          <w:sz w:val="28"/>
          <w:szCs w:val="28"/>
          <w:lang w:val="uk-UA"/>
        </w:rPr>
        <w:t xml:space="preserve"> Діагностика фінансової стійкості банку</w:t>
      </w:r>
      <w:r w:rsidR="00266725">
        <w:rPr>
          <w:bCs/>
          <w:sz w:val="28"/>
          <w:szCs w:val="28"/>
          <w:lang w:val="uk-UA"/>
        </w:rPr>
        <w:t>.</w:t>
      </w:r>
      <w:r w:rsidRPr="005A5902">
        <w:rPr>
          <w:bCs/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Ризик-орієнтоване корпоративне управління в банку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en-US"/>
        </w:rPr>
      </w:pPr>
      <w:r w:rsidRPr="005A5902">
        <w:rPr>
          <w:sz w:val="28"/>
          <w:szCs w:val="28"/>
          <w:lang w:val="uk-UA"/>
        </w:rPr>
        <w:t xml:space="preserve">Ризик-орієнтоване оцінювання банків за методологією </w:t>
      </w:r>
      <w:r w:rsidRPr="005A5902">
        <w:rPr>
          <w:sz w:val="28"/>
          <w:szCs w:val="28"/>
          <w:lang w:val="en-US"/>
        </w:rPr>
        <w:t>SREP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7D0462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Менеджмент </w:t>
      </w:r>
      <w:r w:rsidR="00174490" w:rsidRPr="005A5902">
        <w:rPr>
          <w:sz w:val="28"/>
          <w:szCs w:val="28"/>
          <w:lang w:val="uk-UA"/>
        </w:rPr>
        <w:t>кредитн</w:t>
      </w:r>
      <w:r w:rsidRPr="005A5902">
        <w:rPr>
          <w:sz w:val="28"/>
          <w:szCs w:val="28"/>
          <w:lang w:val="uk-UA"/>
        </w:rPr>
        <w:t>о</w:t>
      </w:r>
      <w:r w:rsidR="005A5902">
        <w:rPr>
          <w:sz w:val="28"/>
          <w:szCs w:val="28"/>
          <w:lang w:val="uk-UA"/>
        </w:rPr>
        <w:t>ї</w:t>
      </w:r>
      <w:r w:rsidR="009008CC" w:rsidRPr="005A5902">
        <w:rPr>
          <w:sz w:val="28"/>
          <w:szCs w:val="28"/>
          <w:lang w:val="uk-UA"/>
        </w:rPr>
        <w:t xml:space="preserve"> діяльності</w:t>
      </w:r>
      <w:r w:rsidR="00174490" w:rsidRPr="005A5902">
        <w:rPr>
          <w:sz w:val="28"/>
          <w:szCs w:val="28"/>
          <w:lang w:val="uk-UA"/>
        </w:rPr>
        <w:t xml:space="preserve"> банку.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Аналітика кредитного портфеля банку</w:t>
      </w:r>
      <w:r w:rsidR="00266725">
        <w:rPr>
          <w:sz w:val="28"/>
          <w:szCs w:val="28"/>
          <w:lang w:val="uk-UA"/>
        </w:rPr>
        <w:t>.</w:t>
      </w:r>
    </w:p>
    <w:p w:rsidR="00174490" w:rsidRDefault="00174490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ліквідністю банку.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r w:rsidRPr="005A5902">
        <w:rPr>
          <w:bCs/>
          <w:sz w:val="28"/>
          <w:szCs w:val="28"/>
          <w:lang w:val="uk-UA"/>
        </w:rPr>
        <w:t>Управління ринковим ризиком банку</w:t>
      </w:r>
      <w:r w:rsidR="00266725">
        <w:rPr>
          <w:bCs/>
          <w:sz w:val="28"/>
          <w:szCs w:val="28"/>
          <w:lang w:val="uk-UA"/>
        </w:rPr>
        <w:t>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bCs/>
          <w:sz w:val="28"/>
          <w:szCs w:val="28"/>
          <w:lang w:val="uk-UA"/>
        </w:rPr>
      </w:pPr>
      <w:r w:rsidRPr="005A5902">
        <w:rPr>
          <w:bCs/>
          <w:sz w:val="28"/>
          <w:szCs w:val="28"/>
          <w:lang w:val="uk-UA"/>
        </w:rPr>
        <w:t>Управління операційним ризиком банку</w:t>
      </w:r>
      <w:r w:rsidR="00266725">
        <w:rPr>
          <w:bCs/>
          <w:sz w:val="28"/>
          <w:szCs w:val="28"/>
          <w:lang w:val="uk-UA"/>
        </w:rPr>
        <w:t>.</w:t>
      </w:r>
    </w:p>
    <w:p w:rsidR="006B27B9" w:rsidRPr="005A5902" w:rsidRDefault="006B27B9" w:rsidP="006B27B9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процентним ризиком банку.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проблемними кредитами в банку.</w:t>
      </w:r>
    </w:p>
    <w:p w:rsidR="003420DF" w:rsidRDefault="003420DF" w:rsidP="005A5902">
      <w:pPr>
        <w:numPr>
          <w:ilvl w:val="0"/>
          <w:numId w:val="8"/>
        </w:numPr>
        <w:tabs>
          <w:tab w:val="left" w:pos="639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кредитним ризиком банку.</w:t>
      </w:r>
    </w:p>
    <w:p w:rsidR="003420DF" w:rsidRDefault="003420DF" w:rsidP="005A5902">
      <w:pPr>
        <w:numPr>
          <w:ilvl w:val="0"/>
          <w:numId w:val="8"/>
        </w:numPr>
        <w:tabs>
          <w:tab w:val="left" w:pos="639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Кредитоспроможність роздрібних позичальників банку</w:t>
      </w:r>
      <w:r w:rsidR="00266725">
        <w:rPr>
          <w:sz w:val="28"/>
          <w:szCs w:val="28"/>
          <w:lang w:val="uk-UA"/>
        </w:rPr>
        <w:t>.</w:t>
      </w:r>
    </w:p>
    <w:p w:rsidR="003420DF" w:rsidRPr="005A5902" w:rsidRDefault="003420DF" w:rsidP="003420DF">
      <w:pPr>
        <w:pStyle w:val="a3"/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Кредитоспроможність корпоративних позичальників банку</w:t>
      </w:r>
      <w:r w:rsidRPr="005A5902">
        <w:rPr>
          <w:sz w:val="28"/>
          <w:szCs w:val="28"/>
          <w:lang w:val="uk-UA"/>
        </w:rPr>
        <w:tab/>
      </w:r>
    </w:p>
    <w:p w:rsidR="009008CC" w:rsidRPr="005A5902" w:rsidRDefault="00174490" w:rsidP="005A5902">
      <w:pPr>
        <w:numPr>
          <w:ilvl w:val="0"/>
          <w:numId w:val="8"/>
        </w:numPr>
        <w:tabs>
          <w:tab w:val="left" w:pos="639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процесом банкрутства та ліквідації банку.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Врегулювання неплатоспроможності банків в Україні.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Цінова стратегія банку: формування та реалізація.</w:t>
      </w:r>
    </w:p>
    <w:p w:rsidR="006B27B9" w:rsidRDefault="006B27B9" w:rsidP="005A5902">
      <w:pPr>
        <w:numPr>
          <w:ilvl w:val="0"/>
          <w:numId w:val="8"/>
        </w:numPr>
        <w:tabs>
          <w:tab w:val="left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Продуктова стратегія банку</w:t>
      </w:r>
      <w:r w:rsidR="00266725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</w:p>
    <w:p w:rsidR="00CD61D0" w:rsidRPr="006B27B9" w:rsidRDefault="00CD61D0" w:rsidP="00CD61D0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autoSpaceDN w:val="0"/>
        <w:jc w:val="both"/>
        <w:rPr>
          <w:sz w:val="28"/>
          <w:szCs w:val="28"/>
          <w:lang w:val="uk-UA"/>
        </w:rPr>
      </w:pPr>
      <w:r w:rsidRPr="006B27B9">
        <w:rPr>
          <w:sz w:val="28"/>
          <w:szCs w:val="28"/>
          <w:lang w:val="uk-UA"/>
        </w:rPr>
        <w:t xml:space="preserve">Комунікаційна стратегія банку в умовах </w:t>
      </w:r>
      <w:proofErr w:type="spellStart"/>
      <w:r w:rsidRPr="006B27B9">
        <w:rPr>
          <w:sz w:val="28"/>
          <w:szCs w:val="28"/>
          <w:lang w:val="uk-UA"/>
        </w:rPr>
        <w:t>діджиталізації</w:t>
      </w:r>
      <w:proofErr w:type="spellEnd"/>
      <w:r w:rsidRPr="006B27B9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Аналіз та прогнозування індикаторів фінансових ринків.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Банківська аналітика валютно</w:t>
      </w:r>
      <w:r w:rsidR="009008CC" w:rsidRPr="005A5902">
        <w:rPr>
          <w:sz w:val="28"/>
          <w:szCs w:val="28"/>
          <w:lang w:val="uk-UA"/>
        </w:rPr>
        <w:t>го</w:t>
      </w:r>
      <w:r w:rsidRPr="005A5902">
        <w:rPr>
          <w:sz w:val="28"/>
          <w:szCs w:val="28"/>
          <w:lang w:val="uk-UA"/>
        </w:rPr>
        <w:t xml:space="preserve"> ринку</w:t>
      </w:r>
      <w:r w:rsidR="00266725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</w:p>
    <w:p w:rsidR="009008CC" w:rsidRPr="005A5902" w:rsidRDefault="009008CC" w:rsidP="005A5902">
      <w:pPr>
        <w:numPr>
          <w:ilvl w:val="0"/>
          <w:numId w:val="8"/>
        </w:numPr>
        <w:tabs>
          <w:tab w:val="left" w:pos="3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Банківська аналітика депозитного ринку</w:t>
      </w:r>
      <w:r w:rsidR="00266725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3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Арбітражні операції банків на світовому валютному ринку</w:t>
      </w:r>
      <w:r w:rsidR="00266725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lastRenderedPageBreak/>
        <w:t>Банки на ринку грошей та капіталу</w:t>
      </w:r>
      <w:r w:rsidR="00266725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Банки України на міжнародних фінансових ринках.</w:t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</w:p>
    <w:p w:rsidR="007E6AEF" w:rsidRPr="005A5902" w:rsidRDefault="007E6AEF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Банки та </w:t>
      </w:r>
      <w:proofErr w:type="spellStart"/>
      <w:r w:rsidRPr="005A5902">
        <w:rPr>
          <w:sz w:val="28"/>
          <w:szCs w:val="28"/>
          <w:lang w:val="uk-UA"/>
        </w:rPr>
        <w:t>FinTe</w:t>
      </w:r>
      <w:r w:rsidRPr="005A5902">
        <w:rPr>
          <w:sz w:val="28"/>
          <w:szCs w:val="28"/>
          <w:lang w:val="en-US"/>
        </w:rPr>
        <w:t>ch</w:t>
      </w:r>
      <w:proofErr w:type="spellEnd"/>
      <w:r w:rsidRPr="005A5902">
        <w:rPr>
          <w:sz w:val="28"/>
          <w:szCs w:val="28"/>
          <w:lang w:val="uk-UA"/>
        </w:rPr>
        <w:t xml:space="preserve"> компанії: синергія взаємодії</w:t>
      </w:r>
      <w:r w:rsidR="006B27B9">
        <w:rPr>
          <w:sz w:val="28"/>
          <w:szCs w:val="28"/>
          <w:lang w:val="uk-UA"/>
        </w:rPr>
        <w:t>.</w:t>
      </w:r>
    </w:p>
    <w:p w:rsidR="006B27B9" w:rsidRDefault="00174490" w:rsidP="005A5902">
      <w:pPr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Банківське обслуговування </w:t>
      </w:r>
      <w:r w:rsidR="005A5902" w:rsidRPr="005A5902">
        <w:rPr>
          <w:sz w:val="28"/>
          <w:szCs w:val="28"/>
          <w:lang w:val="uk-UA"/>
        </w:rPr>
        <w:t>корпоративних клієнтів</w:t>
      </w:r>
      <w:r w:rsidR="006B27B9">
        <w:rPr>
          <w:sz w:val="28"/>
          <w:szCs w:val="28"/>
          <w:lang w:val="uk-UA"/>
        </w:rPr>
        <w:t>.</w:t>
      </w:r>
    </w:p>
    <w:p w:rsidR="00174490" w:rsidRPr="005A5902" w:rsidRDefault="006B27B9" w:rsidP="005A5902">
      <w:pPr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роздрібним бізнесом у банку.</w:t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</w:p>
    <w:p w:rsidR="009008CC" w:rsidRPr="005A5902" w:rsidRDefault="009008CC" w:rsidP="005A5902">
      <w:pPr>
        <w:pStyle w:val="a3"/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 </w:t>
      </w:r>
      <w:r w:rsidR="00174490" w:rsidRPr="005A5902">
        <w:rPr>
          <w:sz w:val="28"/>
          <w:szCs w:val="28"/>
          <w:lang w:val="uk-UA"/>
        </w:rPr>
        <w:t>Дистанційне обслуговування клієнтів банку.</w:t>
      </w:r>
    </w:p>
    <w:p w:rsidR="009008CC" w:rsidRPr="005A5902" w:rsidRDefault="009008CC" w:rsidP="005A5902">
      <w:pPr>
        <w:numPr>
          <w:ilvl w:val="0"/>
          <w:numId w:val="8"/>
        </w:numPr>
        <w:tabs>
          <w:tab w:val="left" w:pos="1080"/>
          <w:tab w:val="num" w:pos="12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Дистанційні технології </w:t>
      </w:r>
      <w:r w:rsidR="005A5902" w:rsidRPr="005A5902">
        <w:rPr>
          <w:sz w:val="28"/>
          <w:szCs w:val="28"/>
          <w:lang w:val="uk-UA"/>
        </w:rPr>
        <w:t xml:space="preserve">роздрібного </w:t>
      </w:r>
      <w:r w:rsidRPr="005A5902">
        <w:rPr>
          <w:sz w:val="28"/>
          <w:szCs w:val="28"/>
          <w:lang w:val="uk-UA"/>
        </w:rPr>
        <w:t>банківського обслуговування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5A5902" w:rsidP="005A5902">
      <w:pPr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5A5902">
        <w:rPr>
          <w:sz w:val="28"/>
          <w:szCs w:val="28"/>
          <w:lang w:val="uk-UA"/>
        </w:rPr>
        <w:t>Інтернет - банкінг та його розвиток в Україні.</w:t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</w:p>
    <w:p w:rsidR="00174490" w:rsidRPr="005A5902" w:rsidRDefault="003420DF" w:rsidP="005A5902">
      <w:pPr>
        <w:numPr>
          <w:ilvl w:val="0"/>
          <w:numId w:val="8"/>
        </w:numPr>
        <w:tabs>
          <w:tab w:val="left" w:pos="1080"/>
          <w:tab w:val="num" w:pos="12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5A5902">
        <w:rPr>
          <w:sz w:val="28"/>
          <w:szCs w:val="28"/>
          <w:lang w:val="uk-UA"/>
        </w:rPr>
        <w:t>Прогнозування та оцінювання банківських ризиків.</w:t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</w:p>
    <w:p w:rsidR="005A5902" w:rsidRDefault="00174490" w:rsidP="005A5902">
      <w:pPr>
        <w:pStyle w:val="a3"/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Рейтингові системи оцінки діяльності банків України.</w:t>
      </w:r>
      <w:r w:rsidRPr="005A5902">
        <w:rPr>
          <w:sz w:val="28"/>
          <w:szCs w:val="28"/>
          <w:lang w:val="uk-UA"/>
        </w:rPr>
        <w:tab/>
      </w:r>
    </w:p>
    <w:p w:rsidR="005A5902" w:rsidRPr="005A5902" w:rsidRDefault="005A5902" w:rsidP="005A5902">
      <w:pPr>
        <w:pStyle w:val="a3"/>
        <w:numPr>
          <w:ilvl w:val="0"/>
          <w:numId w:val="8"/>
        </w:numPr>
        <w:tabs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Діяльність банків на ринку </w:t>
      </w:r>
      <w:r w:rsidR="00266725">
        <w:rPr>
          <w:sz w:val="28"/>
          <w:szCs w:val="28"/>
          <w:lang w:val="uk-UA"/>
        </w:rPr>
        <w:t>державних цінних паперів.</w:t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</w:p>
    <w:p w:rsidR="00174490" w:rsidRPr="005A5902" w:rsidRDefault="005A5902" w:rsidP="005A5902">
      <w:pPr>
        <w:numPr>
          <w:ilvl w:val="0"/>
          <w:numId w:val="8"/>
        </w:numPr>
        <w:tabs>
          <w:tab w:val="left" w:pos="1080"/>
          <w:tab w:val="num" w:pos="12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Залучені ресурси банку: аналіз та методи управління.</w:t>
      </w:r>
      <w:r w:rsidRPr="005A5902">
        <w:rPr>
          <w:sz w:val="28"/>
          <w:szCs w:val="28"/>
          <w:lang w:val="uk-UA"/>
        </w:rPr>
        <w:tab/>
      </w:r>
      <w:r w:rsidR="00174490" w:rsidRPr="005A5902">
        <w:rPr>
          <w:sz w:val="28"/>
          <w:szCs w:val="28"/>
          <w:lang w:val="uk-UA"/>
        </w:rPr>
        <w:tab/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108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 w:rsidRPr="005A5902">
        <w:rPr>
          <w:sz w:val="28"/>
          <w:szCs w:val="28"/>
          <w:lang w:val="uk-UA"/>
        </w:rPr>
        <w:t>Сек’юритизація</w:t>
      </w:r>
      <w:proofErr w:type="spellEnd"/>
      <w:r w:rsidRPr="005A5902">
        <w:rPr>
          <w:sz w:val="28"/>
          <w:szCs w:val="28"/>
          <w:lang w:val="uk-UA"/>
        </w:rPr>
        <w:t xml:space="preserve"> активів: аналіз міжнародного досвіду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Управління  валютним ризиком банку.</w:t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Управління процесом банківського кредитування. </w:t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  <w:r w:rsidRPr="005A5902">
        <w:rPr>
          <w:sz w:val="28"/>
          <w:szCs w:val="28"/>
          <w:lang w:val="uk-UA"/>
        </w:rPr>
        <w:tab/>
      </w:r>
    </w:p>
    <w:p w:rsidR="00174490" w:rsidRPr="005A5902" w:rsidRDefault="007E6AEF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У</w:t>
      </w:r>
      <w:proofErr w:type="spellStart"/>
      <w:r w:rsidR="00174490" w:rsidRPr="005A5902">
        <w:rPr>
          <w:sz w:val="28"/>
          <w:szCs w:val="28"/>
        </w:rPr>
        <w:t>правління</w:t>
      </w:r>
      <w:proofErr w:type="spellEnd"/>
      <w:r w:rsidR="00174490" w:rsidRPr="005A5902">
        <w:rPr>
          <w:sz w:val="28"/>
          <w:szCs w:val="28"/>
        </w:rPr>
        <w:t xml:space="preserve"> </w:t>
      </w:r>
      <w:proofErr w:type="spellStart"/>
      <w:r w:rsidR="00174490" w:rsidRPr="005A5902">
        <w:rPr>
          <w:sz w:val="28"/>
          <w:szCs w:val="28"/>
        </w:rPr>
        <w:t>проблемними</w:t>
      </w:r>
      <w:proofErr w:type="spellEnd"/>
      <w:r w:rsidR="00174490" w:rsidRPr="005A5902">
        <w:rPr>
          <w:sz w:val="28"/>
          <w:szCs w:val="28"/>
        </w:rPr>
        <w:t xml:space="preserve"> активами </w:t>
      </w:r>
      <w:proofErr w:type="spellStart"/>
      <w:r w:rsidR="00174490" w:rsidRPr="005A5902">
        <w:rPr>
          <w:sz w:val="28"/>
          <w:szCs w:val="28"/>
        </w:rPr>
        <w:t>банківських</w:t>
      </w:r>
      <w:proofErr w:type="spellEnd"/>
      <w:r w:rsidR="00174490" w:rsidRPr="005A5902">
        <w:rPr>
          <w:sz w:val="28"/>
          <w:szCs w:val="28"/>
        </w:rPr>
        <w:t xml:space="preserve"> </w:t>
      </w:r>
      <w:proofErr w:type="spellStart"/>
      <w:r w:rsidR="00174490" w:rsidRPr="005A5902">
        <w:rPr>
          <w:sz w:val="28"/>
          <w:szCs w:val="28"/>
        </w:rPr>
        <w:t>установ</w:t>
      </w:r>
      <w:proofErr w:type="spellEnd"/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 w:rsidRPr="005A5902">
        <w:rPr>
          <w:sz w:val="28"/>
          <w:szCs w:val="28"/>
          <w:lang w:val="uk-UA"/>
        </w:rPr>
        <w:t>Санкційний</w:t>
      </w:r>
      <w:proofErr w:type="spellEnd"/>
      <w:r w:rsidRPr="005A5902">
        <w:rPr>
          <w:sz w:val="28"/>
          <w:szCs w:val="28"/>
          <w:lang w:val="uk-UA"/>
        </w:rPr>
        <w:t xml:space="preserve"> </w:t>
      </w:r>
      <w:proofErr w:type="spellStart"/>
      <w:r w:rsidRPr="005A5902">
        <w:rPr>
          <w:sz w:val="28"/>
          <w:szCs w:val="28"/>
          <w:lang w:val="uk-UA"/>
        </w:rPr>
        <w:t>комплаєнс</w:t>
      </w:r>
      <w:proofErr w:type="spellEnd"/>
      <w:r w:rsidRPr="005A5902">
        <w:rPr>
          <w:sz w:val="28"/>
          <w:szCs w:val="28"/>
          <w:lang w:val="uk-UA"/>
        </w:rPr>
        <w:t xml:space="preserve"> у банку</w:t>
      </w:r>
      <w:r w:rsidR="005A5902">
        <w:rPr>
          <w:sz w:val="28"/>
          <w:szCs w:val="28"/>
          <w:lang w:val="uk-UA"/>
        </w:rPr>
        <w:t>.</w:t>
      </w:r>
      <w:r w:rsidRPr="005A5902">
        <w:rPr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KYC-</w:t>
      </w:r>
      <w:proofErr w:type="spellStart"/>
      <w:r w:rsidRPr="005A5902">
        <w:rPr>
          <w:sz w:val="28"/>
          <w:szCs w:val="28"/>
          <w:lang w:val="uk-UA"/>
        </w:rPr>
        <w:t>комплаєнс</w:t>
      </w:r>
      <w:proofErr w:type="spellEnd"/>
      <w:r w:rsidRPr="005A5902">
        <w:rPr>
          <w:sz w:val="28"/>
          <w:szCs w:val="28"/>
          <w:lang w:val="uk-UA"/>
        </w:rPr>
        <w:t xml:space="preserve"> у банку. 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Ризик</w:t>
      </w:r>
      <w:r w:rsidR="005A5902">
        <w:rPr>
          <w:sz w:val="28"/>
          <w:szCs w:val="28"/>
          <w:lang w:val="uk-UA"/>
        </w:rPr>
        <w:t>и</w:t>
      </w:r>
      <w:r w:rsidRPr="005A5902">
        <w:rPr>
          <w:sz w:val="28"/>
          <w:szCs w:val="28"/>
          <w:lang w:val="uk-UA"/>
        </w:rPr>
        <w:t xml:space="preserve"> кредитування пов’язаних осіб у банках.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Моральний ризик у банках.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266725">
        <w:rPr>
          <w:sz w:val="28"/>
          <w:szCs w:val="28"/>
          <w:lang w:val="uk-UA"/>
        </w:rPr>
        <w:t>Бізнес-моделі діяльності банків.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Фінансова обізнаність споживачів банківських послуг.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Інтеграція </w:t>
      </w:r>
      <w:r w:rsidRPr="005A5902">
        <w:rPr>
          <w:sz w:val="28"/>
          <w:szCs w:val="28"/>
          <w:lang w:val="en-US"/>
        </w:rPr>
        <w:t>ESG</w:t>
      </w:r>
      <w:r w:rsidRPr="005A5902">
        <w:rPr>
          <w:sz w:val="28"/>
          <w:szCs w:val="28"/>
        </w:rPr>
        <w:t>-</w:t>
      </w:r>
      <w:r w:rsidRPr="005A5902">
        <w:rPr>
          <w:sz w:val="28"/>
          <w:szCs w:val="28"/>
          <w:lang w:val="uk-UA"/>
        </w:rPr>
        <w:t xml:space="preserve">критеріїв у банківські продукти.  </w:t>
      </w:r>
    </w:p>
    <w:p w:rsidR="005A5902" w:rsidRDefault="00174490" w:rsidP="005A5902">
      <w:pPr>
        <w:pStyle w:val="a3"/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en-US"/>
        </w:rPr>
        <w:t>ESG</w:t>
      </w:r>
      <w:proofErr w:type="spellStart"/>
      <w:r w:rsidRPr="005A5902">
        <w:rPr>
          <w:sz w:val="28"/>
          <w:szCs w:val="28"/>
          <w:lang w:val="uk-UA"/>
        </w:rPr>
        <w:t>-стратегія</w:t>
      </w:r>
      <w:proofErr w:type="spellEnd"/>
      <w:r w:rsidRPr="005A5902">
        <w:rPr>
          <w:sz w:val="28"/>
          <w:szCs w:val="28"/>
          <w:lang w:val="uk-UA"/>
        </w:rPr>
        <w:t xml:space="preserve"> розвитку банківського ринку України. </w:t>
      </w:r>
    </w:p>
    <w:p w:rsidR="00174490" w:rsidRPr="005A5902" w:rsidRDefault="00174490" w:rsidP="005A5902">
      <w:pPr>
        <w:pStyle w:val="a3"/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ESG-</w:t>
      </w:r>
      <w:proofErr w:type="spellStart"/>
      <w:r w:rsidRPr="005A5902">
        <w:rPr>
          <w:sz w:val="28"/>
          <w:szCs w:val="28"/>
          <w:lang w:val="uk-UA"/>
        </w:rPr>
        <w:t>рейтингування</w:t>
      </w:r>
      <w:proofErr w:type="spellEnd"/>
      <w:r w:rsidRPr="005A5902">
        <w:rPr>
          <w:sz w:val="28"/>
          <w:szCs w:val="28"/>
          <w:lang w:val="uk-UA"/>
        </w:rPr>
        <w:t xml:space="preserve"> в банку.</w:t>
      </w:r>
    </w:p>
    <w:p w:rsidR="00174490" w:rsidRPr="005A5902" w:rsidRDefault="005A5902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="00174490" w:rsidRPr="005A5902">
        <w:rPr>
          <w:sz w:val="28"/>
          <w:szCs w:val="28"/>
          <w:lang w:val="uk-UA"/>
        </w:rPr>
        <w:t>акропруденційн</w:t>
      </w:r>
      <w:r>
        <w:rPr>
          <w:sz w:val="28"/>
          <w:szCs w:val="28"/>
          <w:lang w:val="uk-UA"/>
        </w:rPr>
        <w:t>а</w:t>
      </w:r>
      <w:proofErr w:type="spellEnd"/>
      <w:r w:rsidR="00174490" w:rsidRPr="005A5902">
        <w:rPr>
          <w:sz w:val="28"/>
          <w:szCs w:val="28"/>
          <w:lang w:val="uk-UA"/>
        </w:rPr>
        <w:t xml:space="preserve"> політик</w:t>
      </w:r>
      <w:r>
        <w:rPr>
          <w:sz w:val="28"/>
          <w:szCs w:val="28"/>
          <w:lang w:val="uk-UA"/>
        </w:rPr>
        <w:t xml:space="preserve">а </w:t>
      </w:r>
      <w:r w:rsidR="00174490" w:rsidRPr="005A5902">
        <w:rPr>
          <w:sz w:val="28"/>
          <w:szCs w:val="28"/>
          <w:lang w:val="uk-UA"/>
        </w:rPr>
        <w:t>банківської системи України.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Розвиток </w:t>
      </w:r>
      <w:proofErr w:type="spellStart"/>
      <w:r w:rsidRPr="005A5902">
        <w:rPr>
          <w:sz w:val="28"/>
          <w:szCs w:val="28"/>
          <w:lang w:val="uk-UA"/>
        </w:rPr>
        <w:t>макропруденційного</w:t>
      </w:r>
      <w:proofErr w:type="spellEnd"/>
      <w:r w:rsidRPr="005A5902">
        <w:rPr>
          <w:sz w:val="28"/>
          <w:szCs w:val="28"/>
          <w:lang w:val="uk-UA"/>
        </w:rPr>
        <w:t xml:space="preserve"> регулювання в Україні.</w:t>
      </w:r>
    </w:p>
    <w:p w:rsidR="0087201B" w:rsidRDefault="005A5902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7201B">
        <w:rPr>
          <w:sz w:val="28"/>
          <w:szCs w:val="28"/>
          <w:lang w:val="uk-UA"/>
        </w:rPr>
        <w:t>Реструктуризація банківської системи України.</w:t>
      </w:r>
    </w:p>
    <w:p w:rsidR="00174490" w:rsidRPr="005A5902" w:rsidRDefault="0087201B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5A5902">
        <w:rPr>
          <w:sz w:val="28"/>
          <w:szCs w:val="28"/>
          <w:lang w:val="uk-UA"/>
        </w:rPr>
        <w:t>Стратегія розвитку державного банківського сектору.</w:t>
      </w:r>
    </w:p>
    <w:p w:rsidR="00BA7CC8" w:rsidRDefault="003420DF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BA7CC8">
        <w:rPr>
          <w:sz w:val="28"/>
          <w:szCs w:val="28"/>
          <w:lang w:val="uk-UA"/>
        </w:rPr>
        <w:t xml:space="preserve">Державні програми кредитної підтримки бізнесу. </w:t>
      </w:r>
    </w:p>
    <w:p w:rsidR="00174490" w:rsidRPr="00BA7CC8" w:rsidRDefault="003420DF" w:rsidP="00BA7CC8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BA7CC8">
        <w:rPr>
          <w:sz w:val="28"/>
          <w:szCs w:val="28"/>
          <w:lang w:val="uk-UA"/>
        </w:rPr>
        <w:t>Іпотечне кредитування в Україні.</w:t>
      </w:r>
    </w:p>
    <w:p w:rsidR="00174490" w:rsidRPr="005A5902" w:rsidRDefault="003420DF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490" w:rsidRPr="005A5902">
        <w:rPr>
          <w:sz w:val="28"/>
          <w:szCs w:val="28"/>
          <w:lang w:val="uk-UA"/>
        </w:rPr>
        <w:t>Банківське торговельне фінансування бізнесу.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Врегулювання та реструктуризація заборгованості банківських клієнтів.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Секторальні </w:t>
      </w:r>
      <w:proofErr w:type="spellStart"/>
      <w:r w:rsidRPr="005A5902">
        <w:rPr>
          <w:sz w:val="28"/>
          <w:szCs w:val="28"/>
          <w:lang w:val="uk-UA"/>
        </w:rPr>
        <w:t>про</w:t>
      </w:r>
      <w:r w:rsidR="00266725">
        <w:rPr>
          <w:sz w:val="28"/>
          <w:szCs w:val="28"/>
          <w:lang w:val="uk-UA"/>
        </w:rPr>
        <w:t>є</w:t>
      </w:r>
      <w:r w:rsidRPr="005A5902">
        <w:rPr>
          <w:sz w:val="28"/>
          <w:szCs w:val="28"/>
          <w:lang w:val="uk-UA"/>
        </w:rPr>
        <w:t>кти</w:t>
      </w:r>
      <w:proofErr w:type="spellEnd"/>
      <w:r w:rsidRPr="005A5902">
        <w:rPr>
          <w:sz w:val="28"/>
          <w:szCs w:val="28"/>
          <w:lang w:val="uk-UA"/>
        </w:rPr>
        <w:t xml:space="preserve"> банківського бізнесу.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Розвиток територіальної мережі відділень банків України.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Імплементація стандартів відкритого банкінгу в Україні.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Аналітика відкритих даних у банківському бізнесі.</w:t>
      </w:r>
    </w:p>
    <w:p w:rsidR="00BA7CC8" w:rsidRPr="00BA7CC8" w:rsidRDefault="00BA7CC8" w:rsidP="00BA7CC8">
      <w:pPr>
        <w:pStyle w:val="a3"/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BA7CC8">
        <w:rPr>
          <w:sz w:val="28"/>
          <w:szCs w:val="28"/>
          <w:lang w:val="uk-UA"/>
        </w:rPr>
        <w:t>Фінансовий моніторинг у банках України</w:t>
      </w:r>
      <w:r w:rsidR="00266725">
        <w:rPr>
          <w:sz w:val="28"/>
          <w:szCs w:val="28"/>
          <w:lang w:val="uk-UA"/>
        </w:rPr>
        <w:t>.</w:t>
      </w:r>
      <w:r w:rsidRPr="00BA7CC8">
        <w:rPr>
          <w:sz w:val="28"/>
          <w:szCs w:val="28"/>
          <w:lang w:val="uk-UA"/>
        </w:rPr>
        <w:t xml:space="preserve"> 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Банківське регулювання віртуальних активів.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Інституційна спроможність та незалежність банківських регуляторів.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num" w:pos="540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Оцінка якості активів (AQR) та стрес-тестування банків.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Організація системи </w:t>
      </w:r>
      <w:proofErr w:type="spellStart"/>
      <w:r w:rsidRPr="005A5902">
        <w:rPr>
          <w:sz w:val="28"/>
          <w:szCs w:val="28"/>
          <w:lang w:val="uk-UA"/>
        </w:rPr>
        <w:t>комплаєнс</w:t>
      </w:r>
      <w:proofErr w:type="spellEnd"/>
      <w:r w:rsidRPr="005A5902">
        <w:rPr>
          <w:sz w:val="28"/>
          <w:szCs w:val="28"/>
          <w:lang w:val="uk-UA"/>
        </w:rPr>
        <w:t xml:space="preserve"> у банку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 xml:space="preserve">Управління </w:t>
      </w:r>
      <w:proofErr w:type="spellStart"/>
      <w:r w:rsidRPr="005A5902">
        <w:rPr>
          <w:sz w:val="28"/>
          <w:szCs w:val="28"/>
          <w:lang w:val="uk-UA"/>
        </w:rPr>
        <w:t>комплаєнс-ризиком</w:t>
      </w:r>
      <w:proofErr w:type="spellEnd"/>
      <w:r w:rsidRPr="005A5902">
        <w:rPr>
          <w:sz w:val="28"/>
          <w:szCs w:val="28"/>
          <w:lang w:val="uk-UA"/>
        </w:rPr>
        <w:t xml:space="preserve"> у банку</w:t>
      </w:r>
      <w:r w:rsidR="00266725">
        <w:rPr>
          <w:sz w:val="28"/>
          <w:szCs w:val="28"/>
          <w:lang w:val="uk-UA"/>
        </w:rPr>
        <w:t>.</w:t>
      </w:r>
    </w:p>
    <w:p w:rsidR="00174490" w:rsidRPr="005A5902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5A5902">
        <w:rPr>
          <w:sz w:val="28"/>
          <w:szCs w:val="28"/>
          <w:lang w:val="uk-UA"/>
        </w:rPr>
        <w:t>Система управління операційними ризиками у банках</w:t>
      </w:r>
      <w:r w:rsidR="00266725">
        <w:rPr>
          <w:sz w:val="28"/>
          <w:szCs w:val="28"/>
          <w:lang w:val="uk-UA"/>
        </w:rPr>
        <w:t>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266725">
        <w:rPr>
          <w:sz w:val="28"/>
          <w:szCs w:val="28"/>
          <w:shd w:val="clear" w:color="auto" w:fill="FFFFFF"/>
          <w:lang w:val="uk-UA"/>
        </w:rPr>
        <w:t>Регулювання банківської діяльності в умовах фінансової нестабільності</w:t>
      </w:r>
      <w:r w:rsidR="00266725" w:rsidRPr="00266725">
        <w:rPr>
          <w:sz w:val="28"/>
          <w:szCs w:val="28"/>
          <w:shd w:val="clear" w:color="auto" w:fill="FFFFFF"/>
          <w:lang w:val="uk-UA"/>
        </w:rPr>
        <w:t>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639"/>
          <w:tab w:val="num" w:pos="720"/>
          <w:tab w:val="left" w:pos="7773"/>
          <w:tab w:val="left" w:pos="9431"/>
        </w:tabs>
        <w:autoSpaceDN w:val="0"/>
        <w:jc w:val="both"/>
        <w:rPr>
          <w:sz w:val="28"/>
          <w:szCs w:val="28"/>
          <w:lang w:val="uk-UA"/>
        </w:rPr>
      </w:pPr>
      <w:r w:rsidRPr="00266725">
        <w:rPr>
          <w:sz w:val="28"/>
          <w:szCs w:val="28"/>
          <w:lang w:val="uk-UA"/>
        </w:rPr>
        <w:lastRenderedPageBreak/>
        <w:t>Діяльність НБУ в сфері валютного регулювання</w:t>
      </w:r>
      <w:r w:rsidR="00266725">
        <w:rPr>
          <w:sz w:val="28"/>
          <w:szCs w:val="28"/>
          <w:lang w:val="uk-UA"/>
        </w:rPr>
        <w:t>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 w:rsidRPr="00266725">
        <w:rPr>
          <w:sz w:val="28"/>
          <w:szCs w:val="28"/>
          <w:shd w:val="clear" w:color="auto" w:fill="FFFFFF"/>
        </w:rPr>
        <w:t>Моделювання</w:t>
      </w:r>
      <w:proofErr w:type="spellEnd"/>
      <w:r w:rsidRPr="002667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6725">
        <w:rPr>
          <w:sz w:val="28"/>
          <w:szCs w:val="28"/>
          <w:shd w:val="clear" w:color="auto" w:fill="FFFFFF"/>
        </w:rPr>
        <w:t>прибутковості</w:t>
      </w:r>
      <w:proofErr w:type="spellEnd"/>
      <w:r w:rsidRPr="00266725">
        <w:rPr>
          <w:sz w:val="28"/>
          <w:szCs w:val="28"/>
          <w:shd w:val="clear" w:color="auto" w:fill="FFFFFF"/>
        </w:rPr>
        <w:t xml:space="preserve"> кредитного </w:t>
      </w:r>
      <w:proofErr w:type="spellStart"/>
      <w:r w:rsidRPr="00266725">
        <w:rPr>
          <w:sz w:val="28"/>
          <w:szCs w:val="28"/>
          <w:shd w:val="clear" w:color="auto" w:fill="FFFFFF"/>
        </w:rPr>
        <w:t>портфел</w:t>
      </w:r>
      <w:proofErr w:type="spellEnd"/>
      <w:r w:rsidR="007E6AEF" w:rsidRPr="00266725">
        <w:rPr>
          <w:sz w:val="28"/>
          <w:szCs w:val="28"/>
          <w:shd w:val="clear" w:color="auto" w:fill="FFFFFF"/>
          <w:lang w:val="uk-UA"/>
        </w:rPr>
        <w:t>я</w:t>
      </w:r>
      <w:r w:rsidRPr="00266725">
        <w:rPr>
          <w:sz w:val="28"/>
          <w:szCs w:val="28"/>
          <w:shd w:val="clear" w:color="auto" w:fill="FFFFFF"/>
        </w:rPr>
        <w:t xml:space="preserve"> банку</w:t>
      </w:r>
      <w:r w:rsidR="00266725">
        <w:rPr>
          <w:sz w:val="28"/>
          <w:szCs w:val="28"/>
          <w:shd w:val="clear" w:color="auto" w:fill="FFFFFF"/>
          <w:lang w:val="uk-UA"/>
        </w:rPr>
        <w:t>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 w:rsidRPr="00266725">
        <w:rPr>
          <w:sz w:val="28"/>
          <w:szCs w:val="28"/>
          <w:shd w:val="clear" w:color="auto" w:fill="FFFFFF"/>
        </w:rPr>
        <w:t>Резерви</w:t>
      </w:r>
      <w:proofErr w:type="spellEnd"/>
      <w:r w:rsidRPr="00266725">
        <w:rPr>
          <w:sz w:val="28"/>
          <w:szCs w:val="28"/>
          <w:shd w:val="clear" w:color="auto" w:fill="FFFFFF"/>
        </w:rPr>
        <w:t xml:space="preserve"> </w:t>
      </w:r>
      <w:r w:rsidR="007E6AEF" w:rsidRPr="00266725">
        <w:rPr>
          <w:sz w:val="28"/>
          <w:szCs w:val="28"/>
          <w:shd w:val="clear" w:color="auto" w:fill="FFFFFF"/>
          <w:lang w:val="uk-UA"/>
        </w:rPr>
        <w:t>стабілізації</w:t>
      </w:r>
      <w:r w:rsidRPr="002667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6725">
        <w:rPr>
          <w:sz w:val="28"/>
          <w:szCs w:val="28"/>
          <w:shd w:val="clear" w:color="auto" w:fill="FFFFFF"/>
        </w:rPr>
        <w:t>фінансового</w:t>
      </w:r>
      <w:proofErr w:type="spellEnd"/>
      <w:r w:rsidRPr="00266725">
        <w:rPr>
          <w:sz w:val="28"/>
          <w:szCs w:val="28"/>
          <w:shd w:val="clear" w:color="auto" w:fill="FFFFFF"/>
        </w:rPr>
        <w:t xml:space="preserve"> стану банку</w:t>
      </w:r>
      <w:r w:rsidRPr="00266725">
        <w:rPr>
          <w:sz w:val="28"/>
          <w:szCs w:val="28"/>
          <w:shd w:val="clear" w:color="auto" w:fill="FFFFFF"/>
          <w:lang w:val="uk-UA"/>
        </w:rPr>
        <w:t xml:space="preserve"> в умовах турбулентності</w:t>
      </w:r>
      <w:r w:rsidR="00266725">
        <w:rPr>
          <w:sz w:val="28"/>
          <w:szCs w:val="28"/>
          <w:shd w:val="clear" w:color="auto" w:fill="FFFFFF"/>
          <w:lang w:val="uk-UA"/>
        </w:rPr>
        <w:t>.</w:t>
      </w:r>
      <w:r w:rsidRPr="0026672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74490" w:rsidRPr="00266725" w:rsidRDefault="007E6AEF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proofErr w:type="spellStart"/>
      <w:r w:rsidRPr="00266725">
        <w:rPr>
          <w:sz w:val="28"/>
          <w:szCs w:val="28"/>
          <w:shd w:val="clear" w:color="auto" w:fill="FFFFFF"/>
          <w:lang w:val="uk-UA"/>
        </w:rPr>
        <w:t>Ци</w:t>
      </w:r>
      <w:r w:rsidR="00174490" w:rsidRPr="00266725">
        <w:rPr>
          <w:sz w:val="28"/>
          <w:szCs w:val="28"/>
          <w:shd w:val="clear" w:color="auto" w:fill="FFFFFF"/>
        </w:rPr>
        <w:t>фров</w:t>
      </w:r>
      <w:proofErr w:type="spellEnd"/>
      <w:r w:rsidRPr="00266725">
        <w:rPr>
          <w:sz w:val="28"/>
          <w:szCs w:val="28"/>
          <w:shd w:val="clear" w:color="auto" w:fill="FFFFFF"/>
          <w:lang w:val="uk-UA"/>
        </w:rPr>
        <w:t>а</w:t>
      </w:r>
      <w:r w:rsidR="00174490" w:rsidRPr="00266725">
        <w:rPr>
          <w:sz w:val="28"/>
          <w:szCs w:val="28"/>
          <w:shd w:val="clear" w:color="auto" w:fill="FFFFFF"/>
        </w:rPr>
        <w:t xml:space="preserve"> </w:t>
      </w:r>
      <w:proofErr w:type="spellStart"/>
      <w:r w:rsidR="00174490" w:rsidRPr="00266725">
        <w:rPr>
          <w:sz w:val="28"/>
          <w:szCs w:val="28"/>
          <w:shd w:val="clear" w:color="auto" w:fill="FFFFFF"/>
        </w:rPr>
        <w:t>трансформаці</w:t>
      </w:r>
      <w:proofErr w:type="spellEnd"/>
      <w:r w:rsidRPr="00266725">
        <w:rPr>
          <w:sz w:val="28"/>
          <w:szCs w:val="28"/>
          <w:shd w:val="clear" w:color="auto" w:fill="FFFFFF"/>
          <w:lang w:val="uk-UA"/>
        </w:rPr>
        <w:t>я</w:t>
      </w:r>
      <w:r w:rsidR="00174490" w:rsidRPr="00266725">
        <w:rPr>
          <w:sz w:val="28"/>
          <w:szCs w:val="28"/>
          <w:shd w:val="clear" w:color="auto" w:fill="FFFFFF"/>
        </w:rPr>
        <w:t xml:space="preserve"> банкінг</w:t>
      </w:r>
      <w:r w:rsidRPr="00266725">
        <w:rPr>
          <w:sz w:val="28"/>
          <w:szCs w:val="28"/>
          <w:shd w:val="clear" w:color="auto" w:fill="FFFFFF"/>
          <w:lang w:val="uk-UA"/>
        </w:rPr>
        <w:t>у</w:t>
      </w:r>
      <w:r w:rsidR="00174490" w:rsidRPr="00266725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174490" w:rsidRPr="00266725">
        <w:rPr>
          <w:sz w:val="28"/>
          <w:szCs w:val="28"/>
          <w:shd w:val="clear" w:color="auto" w:fill="FFFFFF"/>
        </w:rPr>
        <w:t>Україні</w:t>
      </w:r>
      <w:proofErr w:type="spellEnd"/>
      <w:r w:rsidR="00266725">
        <w:rPr>
          <w:sz w:val="28"/>
          <w:szCs w:val="28"/>
          <w:shd w:val="clear" w:color="auto" w:fill="FFFFFF"/>
          <w:lang w:val="uk-UA"/>
        </w:rPr>
        <w:t>.</w:t>
      </w:r>
    </w:p>
    <w:p w:rsidR="00174490" w:rsidRPr="00266725" w:rsidRDefault="0017449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rPr>
          <w:sz w:val="28"/>
          <w:szCs w:val="28"/>
          <w:lang w:val="uk-UA"/>
        </w:rPr>
      </w:pPr>
      <w:r w:rsidRPr="00266725">
        <w:rPr>
          <w:sz w:val="28"/>
          <w:szCs w:val="28"/>
          <w:lang w:val="uk-UA"/>
        </w:rPr>
        <w:t>Довіра до банків: умови формування та чинники зростання</w:t>
      </w:r>
      <w:r w:rsidR="00266725">
        <w:rPr>
          <w:sz w:val="28"/>
          <w:szCs w:val="28"/>
          <w:lang w:val="uk-UA"/>
        </w:rPr>
        <w:t>.</w:t>
      </w:r>
      <w:r w:rsidRPr="00266725">
        <w:rPr>
          <w:sz w:val="28"/>
          <w:szCs w:val="28"/>
          <w:lang w:val="uk-UA"/>
        </w:rPr>
        <w:t xml:space="preserve"> </w:t>
      </w:r>
    </w:p>
    <w:p w:rsidR="00174490" w:rsidRPr="00266725" w:rsidRDefault="007E6AEF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266725">
        <w:rPr>
          <w:sz w:val="28"/>
          <w:szCs w:val="28"/>
          <w:shd w:val="clear" w:color="auto" w:fill="FFFFFF"/>
          <w:lang w:val="uk-UA"/>
        </w:rPr>
        <w:t>Ф</w:t>
      </w:r>
      <w:proofErr w:type="spellStart"/>
      <w:r w:rsidR="00174490" w:rsidRPr="00266725">
        <w:rPr>
          <w:sz w:val="28"/>
          <w:szCs w:val="28"/>
          <w:shd w:val="clear" w:color="auto" w:fill="FFFFFF"/>
        </w:rPr>
        <w:t>інтех</w:t>
      </w:r>
      <w:proofErr w:type="spellEnd"/>
      <w:r w:rsidRPr="0026672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4490" w:rsidRPr="00266725">
        <w:rPr>
          <w:sz w:val="28"/>
          <w:szCs w:val="28"/>
          <w:shd w:val="clear" w:color="auto" w:fill="FFFFFF"/>
        </w:rPr>
        <w:t>інноваці</w:t>
      </w:r>
      <w:proofErr w:type="spellEnd"/>
      <w:r w:rsidRPr="00266725">
        <w:rPr>
          <w:sz w:val="28"/>
          <w:szCs w:val="28"/>
          <w:shd w:val="clear" w:color="auto" w:fill="FFFFFF"/>
          <w:lang w:val="uk-UA"/>
        </w:rPr>
        <w:t>ї</w:t>
      </w:r>
      <w:r w:rsidR="00174490" w:rsidRPr="00266725">
        <w:rPr>
          <w:sz w:val="28"/>
          <w:szCs w:val="28"/>
          <w:shd w:val="clear" w:color="auto" w:fill="FFFFFF"/>
        </w:rPr>
        <w:t xml:space="preserve"> </w:t>
      </w:r>
      <w:r w:rsidRPr="00266725">
        <w:rPr>
          <w:sz w:val="28"/>
          <w:szCs w:val="28"/>
          <w:shd w:val="clear" w:color="auto" w:fill="FFFFFF"/>
          <w:lang w:val="uk-UA"/>
        </w:rPr>
        <w:t xml:space="preserve">в  діяльності </w:t>
      </w:r>
      <w:proofErr w:type="spellStart"/>
      <w:r w:rsidR="00174490" w:rsidRPr="00266725">
        <w:rPr>
          <w:sz w:val="28"/>
          <w:szCs w:val="28"/>
          <w:shd w:val="clear" w:color="auto" w:fill="FFFFFF"/>
        </w:rPr>
        <w:t>банків</w:t>
      </w:r>
      <w:proofErr w:type="spellEnd"/>
      <w:r w:rsidR="00266725">
        <w:rPr>
          <w:sz w:val="28"/>
          <w:szCs w:val="28"/>
          <w:shd w:val="clear" w:color="auto" w:fill="FFFFFF"/>
          <w:lang w:val="uk-UA"/>
        </w:rPr>
        <w:t>.</w:t>
      </w:r>
    </w:p>
    <w:p w:rsidR="00174490" w:rsidRPr="00266725" w:rsidRDefault="0087201B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6F9F1"/>
          <w:lang w:val="uk-UA"/>
        </w:rPr>
        <w:t xml:space="preserve"> </w:t>
      </w:r>
      <w:r w:rsidR="007E6AEF" w:rsidRPr="00266725">
        <w:rPr>
          <w:sz w:val="28"/>
          <w:szCs w:val="28"/>
          <w:shd w:val="clear" w:color="auto" w:fill="F6F9F1"/>
          <w:lang w:val="uk-UA"/>
        </w:rPr>
        <w:t>Ц</w:t>
      </w:r>
      <w:proofErr w:type="spellStart"/>
      <w:r w:rsidR="00174490" w:rsidRPr="00266725">
        <w:rPr>
          <w:sz w:val="28"/>
          <w:szCs w:val="28"/>
          <w:shd w:val="clear" w:color="auto" w:fill="F6F9F1"/>
        </w:rPr>
        <w:t>ифров</w:t>
      </w:r>
      <w:proofErr w:type="spellEnd"/>
      <w:r w:rsidR="007E6AEF" w:rsidRPr="00266725">
        <w:rPr>
          <w:sz w:val="28"/>
          <w:szCs w:val="28"/>
          <w:shd w:val="clear" w:color="auto" w:fill="F6F9F1"/>
          <w:lang w:val="uk-UA"/>
        </w:rPr>
        <w:t>і</w:t>
      </w:r>
      <w:r w:rsidR="00174490" w:rsidRPr="00266725">
        <w:rPr>
          <w:sz w:val="28"/>
          <w:szCs w:val="28"/>
          <w:shd w:val="clear" w:color="auto" w:fill="F6F9F1"/>
        </w:rPr>
        <w:t xml:space="preserve"> валют</w:t>
      </w:r>
      <w:r w:rsidR="007E6AEF" w:rsidRPr="00266725">
        <w:rPr>
          <w:sz w:val="28"/>
          <w:szCs w:val="28"/>
          <w:shd w:val="clear" w:color="auto" w:fill="F6F9F1"/>
          <w:lang w:val="uk-UA"/>
        </w:rPr>
        <w:t>и</w:t>
      </w:r>
      <w:r w:rsidR="00174490" w:rsidRPr="00266725">
        <w:rPr>
          <w:sz w:val="28"/>
          <w:szCs w:val="28"/>
          <w:shd w:val="clear" w:color="auto" w:fill="F6F9F1"/>
          <w:lang w:val="uk-UA"/>
        </w:rPr>
        <w:t xml:space="preserve"> центральних банків</w:t>
      </w:r>
      <w:r w:rsidR="00266725">
        <w:rPr>
          <w:sz w:val="28"/>
          <w:szCs w:val="28"/>
          <w:shd w:val="clear" w:color="auto" w:fill="F6F9F1"/>
          <w:lang w:val="uk-UA"/>
        </w:rPr>
        <w:t>.</w:t>
      </w:r>
    </w:p>
    <w:p w:rsidR="00174490" w:rsidRPr="00266725" w:rsidRDefault="00CD61D0" w:rsidP="005A5902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jc w:val="both"/>
        <w:rPr>
          <w:sz w:val="28"/>
          <w:szCs w:val="28"/>
          <w:lang w:val="uk-UA"/>
        </w:rPr>
      </w:pPr>
      <w:r w:rsidRPr="0026672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4490" w:rsidRPr="00266725">
        <w:rPr>
          <w:sz w:val="28"/>
          <w:szCs w:val="28"/>
          <w:shd w:val="clear" w:color="auto" w:fill="FFFFFF"/>
          <w:lang w:val="uk-UA"/>
        </w:rPr>
        <w:t>Криптовалюти</w:t>
      </w:r>
      <w:proofErr w:type="spellEnd"/>
      <w:r w:rsidR="00174490" w:rsidRPr="00266725">
        <w:rPr>
          <w:sz w:val="28"/>
          <w:szCs w:val="28"/>
          <w:shd w:val="clear" w:color="auto" w:fill="FFFFFF"/>
          <w:lang w:val="uk-UA"/>
        </w:rPr>
        <w:t xml:space="preserve"> як інвестиційний інструмент для банків</w:t>
      </w:r>
      <w:r w:rsidR="00266725">
        <w:rPr>
          <w:sz w:val="28"/>
          <w:szCs w:val="28"/>
          <w:shd w:val="clear" w:color="auto" w:fill="FFFFFF"/>
          <w:lang w:val="uk-UA"/>
        </w:rPr>
        <w:t>.</w:t>
      </w:r>
      <w:r w:rsidR="00174490" w:rsidRPr="00266725">
        <w:rPr>
          <w:sz w:val="28"/>
          <w:szCs w:val="28"/>
          <w:shd w:val="clear" w:color="auto" w:fill="FFFFFF"/>
        </w:rPr>
        <w:t> </w:t>
      </w:r>
    </w:p>
    <w:p w:rsidR="0087201B" w:rsidRDefault="007E6AEF" w:rsidP="0087201B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autoSpaceDN w:val="0"/>
        <w:jc w:val="both"/>
        <w:rPr>
          <w:sz w:val="28"/>
          <w:szCs w:val="28"/>
          <w:lang w:val="uk-UA"/>
        </w:rPr>
      </w:pPr>
      <w:r w:rsidRPr="0087201B">
        <w:rPr>
          <w:sz w:val="28"/>
          <w:szCs w:val="28"/>
          <w:lang w:val="uk-UA"/>
        </w:rPr>
        <w:t>І</w:t>
      </w:r>
      <w:proofErr w:type="spellStart"/>
      <w:r w:rsidR="00174490" w:rsidRPr="0087201B">
        <w:rPr>
          <w:sz w:val="28"/>
          <w:szCs w:val="28"/>
        </w:rPr>
        <w:t>нтелектуальн</w:t>
      </w:r>
      <w:proofErr w:type="spellEnd"/>
      <w:r w:rsidRPr="0087201B">
        <w:rPr>
          <w:sz w:val="28"/>
          <w:szCs w:val="28"/>
          <w:lang w:val="uk-UA"/>
        </w:rPr>
        <w:t>і</w:t>
      </w:r>
      <w:r w:rsidR="00174490" w:rsidRPr="0087201B">
        <w:rPr>
          <w:sz w:val="28"/>
          <w:szCs w:val="28"/>
        </w:rPr>
        <w:t xml:space="preserve"> </w:t>
      </w:r>
      <w:proofErr w:type="spellStart"/>
      <w:r w:rsidR="00174490" w:rsidRPr="0087201B">
        <w:rPr>
          <w:sz w:val="28"/>
          <w:szCs w:val="28"/>
        </w:rPr>
        <w:t>технологі</w:t>
      </w:r>
      <w:proofErr w:type="spellEnd"/>
      <w:r w:rsidRPr="0087201B">
        <w:rPr>
          <w:sz w:val="28"/>
          <w:szCs w:val="28"/>
          <w:lang w:val="uk-UA"/>
        </w:rPr>
        <w:t>ї</w:t>
      </w:r>
      <w:r w:rsidR="00174490" w:rsidRPr="0087201B">
        <w:rPr>
          <w:sz w:val="28"/>
          <w:szCs w:val="28"/>
        </w:rPr>
        <w:t xml:space="preserve"> в </w:t>
      </w:r>
      <w:proofErr w:type="spellStart"/>
      <w:r w:rsidR="00174490" w:rsidRPr="0087201B">
        <w:rPr>
          <w:sz w:val="28"/>
          <w:szCs w:val="28"/>
        </w:rPr>
        <w:t>банківськ</w:t>
      </w:r>
      <w:proofErr w:type="spellEnd"/>
      <w:r w:rsidRPr="0087201B">
        <w:rPr>
          <w:sz w:val="28"/>
          <w:szCs w:val="28"/>
          <w:lang w:val="uk-UA"/>
        </w:rPr>
        <w:t>ому бізнесі</w:t>
      </w:r>
      <w:r w:rsidR="00266725" w:rsidRPr="0087201B">
        <w:rPr>
          <w:sz w:val="28"/>
          <w:szCs w:val="28"/>
          <w:lang w:val="uk-UA"/>
        </w:rPr>
        <w:t>.</w:t>
      </w:r>
      <w:r w:rsidR="0087201B" w:rsidRPr="0087201B">
        <w:rPr>
          <w:sz w:val="28"/>
          <w:szCs w:val="28"/>
          <w:lang w:val="uk-UA"/>
        </w:rPr>
        <w:t xml:space="preserve"> </w:t>
      </w:r>
    </w:p>
    <w:p w:rsidR="006B27B9" w:rsidRPr="0087201B" w:rsidRDefault="00BA7CC8" w:rsidP="0087201B">
      <w:pPr>
        <w:numPr>
          <w:ilvl w:val="0"/>
          <w:numId w:val="8"/>
        </w:numPr>
        <w:tabs>
          <w:tab w:val="left" w:pos="1080"/>
          <w:tab w:val="num" w:pos="1260"/>
          <w:tab w:val="left" w:pos="1336"/>
          <w:tab w:val="left" w:pos="7567"/>
          <w:tab w:val="left" w:pos="8569"/>
        </w:tabs>
        <w:autoSpaceDN w:val="0"/>
        <w:jc w:val="both"/>
        <w:rPr>
          <w:sz w:val="28"/>
          <w:szCs w:val="28"/>
          <w:lang w:val="uk-UA"/>
        </w:rPr>
      </w:pPr>
      <w:r w:rsidRPr="0087201B">
        <w:rPr>
          <w:sz w:val="28"/>
          <w:szCs w:val="28"/>
          <w:lang w:val="uk-UA"/>
        </w:rPr>
        <w:t xml:space="preserve"> Ш</w:t>
      </w:r>
      <w:proofErr w:type="spellStart"/>
      <w:r w:rsidR="00174490" w:rsidRPr="0087201B">
        <w:rPr>
          <w:sz w:val="28"/>
          <w:szCs w:val="28"/>
        </w:rPr>
        <w:t>тучн</w:t>
      </w:r>
      <w:r w:rsidRPr="0087201B">
        <w:rPr>
          <w:sz w:val="28"/>
          <w:szCs w:val="28"/>
          <w:lang w:val="uk-UA"/>
        </w:rPr>
        <w:t>ий</w:t>
      </w:r>
      <w:proofErr w:type="spellEnd"/>
      <w:r w:rsidR="00174490" w:rsidRPr="0087201B">
        <w:rPr>
          <w:sz w:val="28"/>
          <w:szCs w:val="28"/>
        </w:rPr>
        <w:t xml:space="preserve"> </w:t>
      </w:r>
      <w:proofErr w:type="spellStart"/>
      <w:r w:rsidR="00174490" w:rsidRPr="0087201B">
        <w:rPr>
          <w:sz w:val="28"/>
          <w:szCs w:val="28"/>
        </w:rPr>
        <w:t>інтелект</w:t>
      </w:r>
      <w:proofErr w:type="spellEnd"/>
      <w:r w:rsidR="00174490" w:rsidRPr="0087201B">
        <w:rPr>
          <w:sz w:val="28"/>
          <w:szCs w:val="28"/>
        </w:rPr>
        <w:t xml:space="preserve"> в </w:t>
      </w:r>
      <w:proofErr w:type="spellStart"/>
      <w:r w:rsidR="00174490" w:rsidRPr="0087201B">
        <w:rPr>
          <w:sz w:val="28"/>
          <w:szCs w:val="28"/>
        </w:rPr>
        <w:t>банківській</w:t>
      </w:r>
      <w:proofErr w:type="spellEnd"/>
      <w:r w:rsidR="00174490" w:rsidRPr="0087201B">
        <w:rPr>
          <w:sz w:val="28"/>
          <w:szCs w:val="28"/>
        </w:rPr>
        <w:t xml:space="preserve"> </w:t>
      </w:r>
      <w:r w:rsidRPr="0087201B">
        <w:rPr>
          <w:sz w:val="28"/>
          <w:szCs w:val="28"/>
          <w:lang w:val="uk-UA"/>
        </w:rPr>
        <w:t>діяльності: перспективи та ризики</w:t>
      </w:r>
      <w:r w:rsidR="0087201B">
        <w:rPr>
          <w:sz w:val="28"/>
          <w:szCs w:val="28"/>
          <w:lang w:val="uk-UA"/>
        </w:rPr>
        <w:t>.</w:t>
      </w:r>
    </w:p>
    <w:p w:rsidR="0087201B" w:rsidRDefault="0087201B" w:rsidP="0087201B">
      <w:pPr>
        <w:spacing w:before="720" w:after="100" w:afterAutospacing="1"/>
        <w:ind w:right="567"/>
        <w:rPr>
          <w:sz w:val="28"/>
          <w:szCs w:val="28"/>
          <w:lang w:val="uk-UA"/>
        </w:rPr>
      </w:pPr>
    </w:p>
    <w:p w:rsidR="0087201B" w:rsidRPr="0087201B" w:rsidRDefault="0087201B" w:rsidP="0087201B">
      <w:pPr>
        <w:jc w:val="both"/>
        <w:rPr>
          <w:b/>
          <w:sz w:val="28"/>
          <w:szCs w:val="28"/>
          <w:u w:val="single"/>
          <w:lang w:val="uk-UA"/>
        </w:rPr>
      </w:pPr>
      <w:r w:rsidRPr="0087201B">
        <w:rPr>
          <w:b/>
          <w:sz w:val="28"/>
          <w:szCs w:val="28"/>
          <w:u w:val="single"/>
          <w:lang w:val="uk-UA"/>
        </w:rPr>
        <w:t>Шановні студенти, Вашій увазі пропонуються приклади можливих тем (напрямів</w:t>
      </w:r>
      <w:r>
        <w:rPr>
          <w:b/>
          <w:sz w:val="28"/>
          <w:szCs w:val="28"/>
          <w:u w:val="single"/>
          <w:lang w:val="uk-UA"/>
        </w:rPr>
        <w:t xml:space="preserve"> д</w:t>
      </w:r>
      <w:r w:rsidRPr="0087201B">
        <w:rPr>
          <w:b/>
          <w:sz w:val="28"/>
          <w:szCs w:val="28"/>
          <w:u w:val="single"/>
          <w:lang w:val="uk-UA"/>
        </w:rPr>
        <w:t>ослідження), але не обов’язково брати саме їх. Якщо ви маєте свою тему – будь ласка.</w:t>
      </w:r>
    </w:p>
    <w:p w:rsidR="00174490" w:rsidRPr="0087201B" w:rsidRDefault="00174490" w:rsidP="0087201B">
      <w:pPr>
        <w:spacing w:before="720" w:after="100" w:afterAutospacing="1"/>
        <w:ind w:right="567"/>
        <w:rPr>
          <w:sz w:val="28"/>
          <w:szCs w:val="28"/>
          <w:lang w:val="uk-UA"/>
        </w:rPr>
      </w:pPr>
      <w:r w:rsidRPr="0087201B">
        <w:rPr>
          <w:sz w:val="28"/>
          <w:szCs w:val="28"/>
          <w:lang w:val="uk-UA"/>
        </w:rPr>
        <w:br w:type="page"/>
      </w:r>
    </w:p>
    <w:p w:rsidR="00174490" w:rsidRPr="005A5902" w:rsidRDefault="00174490" w:rsidP="00174490">
      <w:pPr>
        <w:rPr>
          <w:sz w:val="28"/>
          <w:szCs w:val="28"/>
          <w:lang w:val="uk-UA"/>
        </w:rPr>
      </w:pPr>
    </w:p>
    <w:p w:rsidR="003F0E4A" w:rsidRPr="005A5902" w:rsidRDefault="003F0E4A">
      <w:pPr>
        <w:rPr>
          <w:sz w:val="28"/>
          <w:szCs w:val="28"/>
          <w:lang w:val="uk-UA"/>
        </w:rPr>
      </w:pPr>
    </w:p>
    <w:sectPr w:rsidR="003F0E4A" w:rsidRPr="005A5902" w:rsidSect="00E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0D"/>
    <w:multiLevelType w:val="hybridMultilevel"/>
    <w:tmpl w:val="2FF2BF78"/>
    <w:lvl w:ilvl="0" w:tplc="E2DE2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26C7873"/>
    <w:multiLevelType w:val="hybridMultilevel"/>
    <w:tmpl w:val="4CF01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E01"/>
    <w:multiLevelType w:val="hybridMultilevel"/>
    <w:tmpl w:val="DD66472A"/>
    <w:lvl w:ilvl="0" w:tplc="12849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139A"/>
    <w:multiLevelType w:val="hybridMultilevel"/>
    <w:tmpl w:val="72D269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412A"/>
    <w:multiLevelType w:val="hybridMultilevel"/>
    <w:tmpl w:val="74427684"/>
    <w:lvl w:ilvl="0" w:tplc="12849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6406"/>
    <w:multiLevelType w:val="hybridMultilevel"/>
    <w:tmpl w:val="B5CAA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5812"/>
    <w:multiLevelType w:val="hybridMultilevel"/>
    <w:tmpl w:val="D99A80A6"/>
    <w:lvl w:ilvl="0" w:tplc="12849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31210"/>
    <w:multiLevelType w:val="hybridMultilevel"/>
    <w:tmpl w:val="5E4289B6"/>
    <w:lvl w:ilvl="0" w:tplc="E2DE2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4490"/>
    <w:rsid w:val="001303F4"/>
    <w:rsid w:val="00174490"/>
    <w:rsid w:val="00266725"/>
    <w:rsid w:val="003420DF"/>
    <w:rsid w:val="003F0E4A"/>
    <w:rsid w:val="004C4D9E"/>
    <w:rsid w:val="00592F4F"/>
    <w:rsid w:val="005A5902"/>
    <w:rsid w:val="005B3752"/>
    <w:rsid w:val="006B27B9"/>
    <w:rsid w:val="006C3305"/>
    <w:rsid w:val="007D0462"/>
    <w:rsid w:val="007E6AEF"/>
    <w:rsid w:val="0087201B"/>
    <w:rsid w:val="009008CC"/>
    <w:rsid w:val="0095311E"/>
    <w:rsid w:val="00BA7CC8"/>
    <w:rsid w:val="00C31FAC"/>
    <w:rsid w:val="00CD61D0"/>
    <w:rsid w:val="00D07785"/>
    <w:rsid w:val="00FB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720" w:after="100" w:afterAutospacing="1"/>
        <w:ind w:left="1134" w:righ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0"/>
    <w:pPr>
      <w:spacing w:before="0" w:after="0" w:afterAutospacing="0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50AC-8C44-4492-9E5D-C1B04075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2023-10-28T17:22:00Z</dcterms:created>
  <dcterms:modified xsi:type="dcterms:W3CDTF">2023-10-31T08:29:00Z</dcterms:modified>
</cp:coreProperties>
</file>